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1"/>
        <w:gridCol w:w="3912"/>
        <w:gridCol w:w="13"/>
        <w:gridCol w:w="13"/>
        <w:gridCol w:w="7"/>
        <w:gridCol w:w="6"/>
        <w:gridCol w:w="7"/>
        <w:gridCol w:w="10"/>
        <w:gridCol w:w="14"/>
        <w:gridCol w:w="16"/>
        <w:gridCol w:w="14"/>
        <w:gridCol w:w="9"/>
        <w:gridCol w:w="1025"/>
        <w:gridCol w:w="15"/>
        <w:gridCol w:w="18"/>
        <w:gridCol w:w="6"/>
        <w:gridCol w:w="7"/>
        <w:gridCol w:w="13"/>
        <w:gridCol w:w="15"/>
        <w:gridCol w:w="16"/>
        <w:gridCol w:w="13"/>
        <w:gridCol w:w="6"/>
        <w:gridCol w:w="1011"/>
        <w:gridCol w:w="8"/>
        <w:gridCol w:w="46"/>
        <w:gridCol w:w="936"/>
        <w:gridCol w:w="131"/>
        <w:gridCol w:w="105"/>
        <w:gridCol w:w="2304"/>
      </w:tblGrid>
      <w:tr w:rsidR="00FE41E4" w:rsidRPr="00AD1E4F" w:rsidTr="00FE41E4">
        <w:trPr>
          <w:trHeight w:val="69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2777" w:rsidRPr="00AD1E4F" w:rsidRDefault="00582777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2777" w:rsidRPr="008D605F" w:rsidRDefault="00582777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</w:t>
            </w:r>
            <w:r w:rsid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ТЧЕТ</w:t>
            </w:r>
          </w:p>
          <w:p w:rsidR="00582777" w:rsidRPr="008D605F" w:rsidRDefault="00582777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реализации муниципальных программ муниципального образования </w:t>
            </w:r>
          </w:p>
          <w:p w:rsidR="00582777" w:rsidRPr="008D605F" w:rsidRDefault="00582777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"Город Архангельск" за 2015 год</w:t>
            </w:r>
          </w:p>
          <w:p w:rsidR="00582777" w:rsidRPr="008D605F" w:rsidRDefault="00582777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E41E4" w:rsidRPr="00AD1E4F" w:rsidTr="00FE41E4">
        <w:trPr>
          <w:trHeight w:val="69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627476" w:rsidRDefault="00AD1E4F" w:rsidP="0062747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-52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 о достижении значений целевых инд</w:t>
            </w:r>
            <w:r w:rsidR="008D605F" w:rsidRPr="008D60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икаторов муниципальных программ</w:t>
            </w:r>
            <w:r w:rsidR="006274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6274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образования "Город Архангельск" за 2015 год</w:t>
            </w:r>
          </w:p>
        </w:tc>
      </w:tr>
      <w:tr w:rsidR="000260E1" w:rsidRPr="00AD1E4F" w:rsidTr="00FE41E4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D15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8655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AD1E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AD1E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1E4F" w:rsidRPr="00AD1E4F" w:rsidRDefault="00AD1E4F" w:rsidP="00AD1E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260E1" w:rsidRPr="00AD1E4F" w:rsidTr="00AF00E4">
        <w:trPr>
          <w:trHeight w:val="300"/>
        </w:trPr>
        <w:tc>
          <w:tcPr>
            <w:tcW w:w="4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</w:t>
            </w:r>
            <w:r w:rsid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целевых индикаторов</w:t>
            </w:r>
          </w:p>
        </w:tc>
        <w:tc>
          <w:tcPr>
            <w:tcW w:w="113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Единицы </w:t>
            </w:r>
            <w:proofErr w:type="gramStart"/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</w:t>
            </w:r>
            <w:r w:rsidR="00EA529B"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gramEnd"/>
          </w:p>
        </w:tc>
        <w:tc>
          <w:tcPr>
            <w:tcW w:w="224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индикаторов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</w:tr>
      <w:tr w:rsidR="000260E1" w:rsidRPr="00AD1E4F" w:rsidTr="00AF00E4">
        <w:trPr>
          <w:trHeight w:val="420"/>
        </w:trPr>
        <w:tc>
          <w:tcPr>
            <w:tcW w:w="4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8F" w:rsidRPr="008D605F" w:rsidRDefault="0089408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60E1" w:rsidRPr="008054E9" w:rsidTr="00AF00E4">
        <w:trPr>
          <w:trHeight w:val="315"/>
        </w:trPr>
        <w:tc>
          <w:tcPr>
            <w:tcW w:w="4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8D605F" w:rsidRDefault="00AD1E4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4F" w:rsidRPr="008D605F" w:rsidRDefault="00AD1E4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4F" w:rsidRPr="008D605F" w:rsidRDefault="00AD1E4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4F" w:rsidRPr="008D605F" w:rsidRDefault="00AD1E4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4F" w:rsidRPr="008D605F" w:rsidRDefault="00AD1E4F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26E0" w:rsidRPr="000D66E3" w:rsidTr="00A627B3">
        <w:trPr>
          <w:trHeight w:val="315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6E0" w:rsidRPr="000D66E3" w:rsidRDefault="0089408F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10 0 0000 </w:t>
            </w:r>
            <w:r w:rsidR="006326E0"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социальной сферы муниципального образования "Город Архангельск"</w:t>
            </w:r>
          </w:p>
        </w:tc>
      </w:tr>
      <w:tr w:rsidR="000D66E3" w:rsidRPr="000D66E3" w:rsidTr="000D66E3">
        <w:trPr>
          <w:trHeight w:val="204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66E3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8D605F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Удовлетворенность населения муниципального образования "Город Архангельск" деятельностью органов местного самоуправления муниципального образования "Город Архангельск" в социальной сфере муниципального образования "Город Архангельск"</w:t>
            </w: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982C93" w:rsidP="004A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8054E9"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е менее </w:t>
            </w:r>
            <w:r w:rsidR="00AD1E4F" w:rsidRPr="000D66E3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1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982C93" w:rsidP="0098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41E4" w:rsidRPr="000D66E3" w:rsidTr="000D66E3">
        <w:trPr>
          <w:trHeight w:val="268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982C93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учащихся муниципальных общеобразовательных учреждений муниципального образования "Город Архангельск", обучающихся по образовательным программам начального общего, основного общего, среднего общего образования и дополнительным общеразвивающим программам, соответствующим требованиям федерального государственного образовательного стандарта</w:t>
            </w: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1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E9" w:rsidRPr="000D66E3" w:rsidRDefault="00982C93" w:rsidP="0098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41E4" w:rsidRPr="000D66E3" w:rsidTr="000D66E3">
        <w:trPr>
          <w:trHeight w:val="225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982C93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воспитанников муниципальных образовательных учреждений муниципального образования "Город Архангельск", обучающихся по образовательным программам дошкольного образования, соответствующим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E9" w:rsidRPr="000D66E3" w:rsidRDefault="00982C93" w:rsidP="0098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41E4" w:rsidRPr="000D66E3" w:rsidTr="000D66E3">
        <w:trPr>
          <w:trHeight w:val="19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982C93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Доля детей в возрасте 5 - 18 лет, получающих в муниципальном образовании "Город Архангельск"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982C93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AD1E4F" w:rsidRPr="000D66E3">
              <w:rPr>
                <w:rFonts w:ascii="Times New Roman" w:eastAsia="Times New Roman" w:hAnsi="Times New Roman" w:cs="Times New Roman"/>
                <w:lang w:eastAsia="ru-RU"/>
              </w:rPr>
              <w:t>е менее 62,0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E9" w:rsidRPr="000D66E3" w:rsidRDefault="00982C93" w:rsidP="0098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BD5DDF" w:rsidRPr="000D66E3" w:rsidTr="000D66E3">
        <w:trPr>
          <w:trHeight w:val="169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982C93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 муниципального образования "Город Архангельск", участвующего в культурно-досуговых мероприятиях, проводимых муниципальными учреждениями культуры муниципального образования "Город Архангельск"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276,0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5DDF" w:rsidRPr="000D66E3" w:rsidTr="000D66E3">
        <w:trPr>
          <w:trHeight w:val="8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 муниципального образования "Город Архангельск", систематически занимающегося физической культурой и спортом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29,3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5DDF" w:rsidRPr="000D66E3" w:rsidTr="000D66E3">
        <w:trPr>
          <w:trHeight w:val="138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4F" w:rsidRPr="000D66E3" w:rsidRDefault="0089408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4F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обеспеченных мерами социальной поддержки граждан, имеющих право на их получение и обратившихся в органы местного самоуправления муниципального образования "Город Архангельск"</w:t>
            </w:r>
          </w:p>
        </w:tc>
        <w:tc>
          <w:tcPr>
            <w:tcW w:w="1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4F" w:rsidRPr="000D66E3" w:rsidRDefault="00AD1E4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7279" w:rsidRPr="000D66E3" w:rsidTr="00A627B3">
        <w:trPr>
          <w:trHeight w:val="315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613103"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 0000 Муниципальная программа "Комплексное развитие территории муниципального образования "Город Архангельск"</w:t>
            </w:r>
          </w:p>
        </w:tc>
      </w:tr>
      <w:tr w:rsidR="000260E1" w:rsidRPr="000D66E3" w:rsidTr="000D66E3">
        <w:trPr>
          <w:trHeight w:val="191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Удовлетворенность населения муниципального образования "Город Архангельск" деятельностью органов местного самоуправления муниципального образования "Город Архангельск" по решению вопросов, связанных с развитием территории муниципального образования "Город Архангельск"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15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D52422"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0D66E3">
        <w:trPr>
          <w:trHeight w:val="129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населения муниципального образования "Город Архангельск" услугами внутреннего водного и городского автомобильного пассажирского транспорта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диниц на 1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000 жителей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1,45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1,45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0D66E3">
        <w:trPr>
          <w:trHeight w:val="21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Доля протяженности автомобильных дорог общего пользования местного значения в границах муниципального образования "Город Архангельск", отвечающих нормативным требованиям, в общей протяженности автомобильных дорог общего пользования местного значения в границах муниципального образования "Город Архангельск"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4,2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0D66E3">
        <w:trPr>
          <w:trHeight w:val="19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многоквартирных домов, расположенных на территории муниципального образования "Город Архангельск", в которых в результате реализации мероприятий по их капитальному ремонту и по ремонту жилых и нежилых помещений были улучшены условия предоставления жилищно-коммунальных услуг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диниц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26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183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5242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Доля благоустроенной мэрией города Архангельска территории общего пользования муниципального образования "Город Архангельск" от общей площади, подлежащей благоустройству в соответствующем году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D52422"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0D66E3">
        <w:trPr>
          <w:trHeight w:val="14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AE6A0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Доля объектов муниципальной собственности муниципального образования "Город Архангельск", на которых проведен капитальный ремонт, от общего количества объектов, подлежащих капитальному ремонту в соответствующем году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AE6A02"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10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AE6A02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муниципального образования "Город Архангельск" градостроительной и землеустроительной документацией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69,4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69,4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7279" w:rsidRPr="000D66E3" w:rsidTr="00A627B3">
        <w:trPr>
          <w:trHeight w:val="541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 w:rsidR="00613103"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 0000 Муниципальная программа "Совершенствование муниципального управления муниципального образования "Город Архангельск"</w:t>
            </w:r>
          </w:p>
        </w:tc>
      </w:tr>
      <w:tr w:rsidR="000260E1" w:rsidRPr="000D66E3" w:rsidTr="000D66E3">
        <w:trPr>
          <w:trHeight w:val="127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Удовлетворенность населения муниципального образования 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качеством и количеством предоставляемых мэрией города Архангельска муниципальных услуг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53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60E1" w:rsidRPr="000D66E3" w:rsidTr="000D66E3">
        <w:trPr>
          <w:trHeight w:val="154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Удовлетворенность населения муниципального образования 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" 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информационной открытостью органов местного самоуправления муниципального образования </w:t>
            </w:r>
            <w:r w:rsidR="000D66E3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0D66E3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</w:p>
        </w:tc>
        <w:tc>
          <w:tcPr>
            <w:tcW w:w="11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60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60E1" w:rsidRPr="000D66E3" w:rsidTr="000D66E3">
        <w:trPr>
          <w:trHeight w:val="125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Удовлетворенность жителей и гостей муниципального образования 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степенью информационной доступности туристских ресурсов муниципального образования 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</w:p>
        </w:tc>
        <w:tc>
          <w:tcPr>
            <w:tcW w:w="11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AE6A02" w:rsidP="004A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60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60E1" w:rsidRPr="000D66E3" w:rsidTr="000D66E3">
        <w:trPr>
          <w:trHeight w:val="101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предпринимательства, зарегистрированных на территории муниципального образования 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соответствующем году</w:t>
            </w:r>
          </w:p>
        </w:tc>
        <w:tc>
          <w:tcPr>
            <w:tcW w:w="11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диниц</w:t>
            </w:r>
          </w:p>
        </w:tc>
        <w:tc>
          <w:tcPr>
            <w:tcW w:w="11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E6A02"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E6A02"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E41E4" w:rsidRPr="000D66E3" w:rsidTr="00F62D46">
        <w:trPr>
          <w:trHeight w:val="15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79" w:rsidRPr="000D66E3" w:rsidRDefault="00BC3FCC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D87279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Доля муниципального имущества, составляющего казну муниципального образования 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, от общего числа муниципального имущества муниципального образования 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AE6A02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79" w:rsidRPr="000D66E3" w:rsidRDefault="00AE6A02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е менее 48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87279" w:rsidRPr="000D66E3" w:rsidRDefault="00D87279" w:rsidP="0007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62D46">
        <w:trPr>
          <w:trHeight w:val="14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Оценка состояния готовности муниципального образования </w:t>
            </w:r>
            <w:r w:rsidR="000260E1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0260E1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к предупреждению и ликвидации чрезвычайных ситуаций, обеспечению пожарной безопасности и безопасности людей на водных объектах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0260E1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алл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0260E1" w:rsidP="004A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1966ED"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е менее 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60E1" w:rsidRPr="000D66E3" w:rsidTr="00F62D46">
        <w:trPr>
          <w:trHeight w:val="101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Оценка состояния готовности муниципального образования </w:t>
            </w:r>
            <w:r w:rsidR="000260E1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 Архангельск</w:t>
            </w:r>
            <w:r w:rsidR="000260E1" w:rsidRPr="000D66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 по выполнению задач в области гражданской обороны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0260E1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алл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0260E1" w:rsidP="004A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1966ED"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е менее 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260E1" w:rsidRPr="000D66E3" w:rsidTr="00F62D46">
        <w:trPr>
          <w:trHeight w:val="8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79" w:rsidRPr="000D66E3" w:rsidRDefault="00D87279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нарушений требований бюджетного законодательства Российской Федерации в соответствующем году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0260E1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87279" w:rsidRPr="000D66E3">
              <w:rPr>
                <w:rFonts w:ascii="Times New Roman" w:eastAsia="Times New Roman" w:hAnsi="Times New Roman" w:cs="Times New Roman"/>
                <w:lang w:eastAsia="ru-RU"/>
              </w:rPr>
              <w:t>аз</w:t>
            </w:r>
          </w:p>
        </w:tc>
        <w:tc>
          <w:tcPr>
            <w:tcW w:w="1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79" w:rsidRPr="000D66E3" w:rsidRDefault="00D87279" w:rsidP="00AD1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87279" w:rsidRPr="000D66E3" w:rsidTr="00A627B3">
        <w:trPr>
          <w:trHeight w:val="622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279" w:rsidRPr="000D66E3" w:rsidRDefault="00D87279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="00A518D8"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 </w:t>
            </w: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 0000 Муниципальная программа "Переселение граждан из непригодного для проживания (аварийного) жилищного фонда в муниципальном образовании "Город Архангельск"</w:t>
            </w:r>
          </w:p>
        </w:tc>
      </w:tr>
      <w:tr w:rsidR="00BD5DDF" w:rsidRPr="000D66E3" w:rsidTr="007A72B2">
        <w:trPr>
          <w:trHeight w:val="9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DDF" w:rsidRPr="000D66E3" w:rsidRDefault="00BD5DD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5DDF" w:rsidRPr="000D66E3" w:rsidRDefault="00BD5DDF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Расселенная площадь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</w:t>
            </w:r>
            <w:r w:rsidR="00C247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метров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8 407,12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CD545F" w:rsidP="00CD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3 076,16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DDF" w:rsidRPr="000D66E3" w:rsidRDefault="00BD5DDF" w:rsidP="007A72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Невыполнение подрядной организацией ООО "АМ Констракшн" принятых обязательств на выполнение работ по строительству жилых домов в Цигломенском территориальном округе</w:t>
            </w:r>
            <w:r w:rsidR="00FF78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 </w:t>
            </w:r>
            <w:proofErr w:type="gramStart"/>
            <w:r w:rsidR="00FF78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связи</w:t>
            </w:r>
            <w:proofErr w:type="gramEnd"/>
            <w:r w:rsidR="00FF78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чем мэрией города Архангельска проведены процедуры расторжения муниципального контракта в одностороннем порядке.  </w:t>
            </w:r>
          </w:p>
        </w:tc>
      </w:tr>
      <w:tr w:rsidR="00BD5DDF" w:rsidRPr="000D66E3" w:rsidTr="007A72B2">
        <w:trPr>
          <w:trHeight w:val="82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DDF" w:rsidRPr="000D66E3" w:rsidRDefault="00BD5DD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5DDF" w:rsidRPr="000D66E3" w:rsidRDefault="00BD5DDF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расселенных помещений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CD545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5DDF" w:rsidRPr="000D66E3" w:rsidTr="007A72B2">
        <w:trPr>
          <w:trHeight w:val="112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DDF" w:rsidRPr="000D66E3" w:rsidRDefault="00BD5DDF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5DDF" w:rsidRPr="000D66E3" w:rsidRDefault="00BD5DDF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переселенных жителей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5DDF" w:rsidRPr="000D66E3" w:rsidRDefault="00CD545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DDF" w:rsidRPr="000D66E3" w:rsidRDefault="00BD5DDF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46468" w:rsidRPr="000D66E3" w:rsidTr="00A627B3">
        <w:trPr>
          <w:trHeight w:val="253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468" w:rsidRPr="000D66E3" w:rsidRDefault="00F46468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</w:t>
            </w:r>
            <w:r w:rsidR="00A518D8"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 0000 Муниципальная программа "Семья и дети Архангельска (2013-2015 годы)"</w:t>
            </w:r>
          </w:p>
        </w:tc>
      </w:tr>
      <w:tr w:rsidR="000260E1" w:rsidRPr="000D66E3" w:rsidTr="006E319F">
        <w:trPr>
          <w:trHeight w:val="13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детей-сирот и детей, оставшихся без попечения родителей, к общей численности детей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230BF1" w:rsidP="00C247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Увеличение количества детей-сирот и детей, оставшихся без попечения родителей, в связи с ухудшением материального положения семей</w:t>
            </w:r>
          </w:p>
        </w:tc>
      </w:tr>
      <w:tr w:rsidR="000260E1" w:rsidRPr="000D66E3" w:rsidTr="00C24780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детей</w:t>
            </w:r>
            <w:r w:rsidR="00230B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сирот и детей, оставшихся без попечения родителей, устроенных в семьи граждан РФ, от общего количества выявленных в течение года детей-сирот и детей, оставшихся без попечения родителей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230BF1" w:rsidP="00C247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Выявление значительного количества детей школьного возраста и детей из одной семьи, чье семейное устройство затруднительно</w:t>
            </w:r>
          </w:p>
        </w:tc>
      </w:tr>
      <w:tr w:rsidR="000260E1" w:rsidRPr="000D66E3" w:rsidTr="00C24780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раннего выявления детей из семей группы риска 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00C7" w:rsidRPr="000D66E3" w:rsidRDefault="00E66DBC" w:rsidP="00C247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 xml:space="preserve">Выявление семей группы риска по социальному </w:t>
            </w:r>
            <w:r w:rsidR="003E44C1" w:rsidRPr="000D66E3">
              <w:rPr>
                <w:rFonts w:ascii="Times New Roman" w:hAnsi="Times New Roman" w:cs="Times New Roman"/>
                <w:color w:val="000000"/>
              </w:rPr>
              <w:t>сиротству,</w:t>
            </w:r>
            <w:r w:rsidRPr="000D66E3">
              <w:rPr>
                <w:rFonts w:ascii="Times New Roman" w:hAnsi="Times New Roman" w:cs="Times New Roman"/>
                <w:color w:val="000000"/>
              </w:rPr>
              <w:t xml:space="preserve"> в которых воспитываются не только дети </w:t>
            </w:r>
            <w:r w:rsidR="003E44C1" w:rsidRPr="000D66E3">
              <w:rPr>
                <w:rFonts w:ascii="Times New Roman" w:hAnsi="Times New Roman" w:cs="Times New Roman"/>
                <w:color w:val="000000"/>
              </w:rPr>
              <w:t>в возрасте до 7 лет</w:t>
            </w:r>
            <w:r w:rsidRPr="000D66E3">
              <w:rPr>
                <w:rFonts w:ascii="Times New Roman" w:hAnsi="Times New Roman" w:cs="Times New Roman"/>
                <w:color w:val="000000"/>
              </w:rPr>
              <w:t xml:space="preserve">, но и </w:t>
            </w:r>
            <w:r w:rsidR="003E44C1" w:rsidRPr="000D66E3">
              <w:rPr>
                <w:rFonts w:ascii="Times New Roman" w:hAnsi="Times New Roman" w:cs="Times New Roman"/>
                <w:color w:val="000000"/>
              </w:rPr>
              <w:t>дети в возрасте 7-18 лет</w:t>
            </w:r>
          </w:p>
        </w:tc>
      </w:tr>
      <w:tr w:rsidR="000260E1" w:rsidRPr="000D66E3" w:rsidTr="00C24780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Удельный вес "отказных детей" от общего количества выявленных в течение года детей-сирот и детей,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оставшихся без попечения родителей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3E44C1" w:rsidP="009C001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 xml:space="preserve">Увеличение количества "отказных детей" за счет детей, </w:t>
            </w:r>
            <w:r w:rsidRPr="000D66E3">
              <w:rPr>
                <w:rFonts w:ascii="Times New Roman" w:hAnsi="Times New Roman" w:cs="Times New Roman"/>
                <w:color w:val="000000"/>
              </w:rPr>
              <w:lastRenderedPageBreak/>
              <w:t xml:space="preserve">родившихся </w:t>
            </w:r>
            <w:r w:rsidR="009C0014">
              <w:rPr>
                <w:rFonts w:ascii="Times New Roman" w:hAnsi="Times New Roman" w:cs="Times New Roman"/>
                <w:color w:val="000000"/>
              </w:rPr>
              <w:t xml:space="preserve">в городе Архангельске </w:t>
            </w:r>
            <w:r w:rsidRPr="000D66E3">
              <w:rPr>
                <w:rFonts w:ascii="Times New Roman" w:hAnsi="Times New Roman" w:cs="Times New Roman"/>
                <w:color w:val="000000"/>
              </w:rPr>
              <w:t>у женщин, постоянным местом жительства которых являются другие муниципальные образования</w:t>
            </w:r>
            <w:r w:rsidR="00BC712F">
              <w:rPr>
                <w:rFonts w:ascii="Times New Roman" w:hAnsi="Times New Roman" w:cs="Times New Roman"/>
                <w:color w:val="000000"/>
              </w:rPr>
              <w:t xml:space="preserve"> Архангельской области</w:t>
            </w:r>
          </w:p>
        </w:tc>
      </w:tr>
      <w:tr w:rsidR="000260E1" w:rsidRPr="000D66E3" w:rsidTr="00FE41E4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возвращенных из домов ребенка, учреждений социальной сферы в родную семью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3E44C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C7" w:rsidRPr="000D66E3" w:rsidRDefault="00E000C7" w:rsidP="00FE41E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60E1" w:rsidRPr="000D66E3" w:rsidTr="00FE41E4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Охват детей различными формами отдыха и оздоровления (от общего числа детей школьного возраста) 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E000C7" w:rsidP="00FE41E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60E1" w:rsidRPr="000D66E3" w:rsidTr="00C24780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специалистов по вопросам защиты прав семьи и детства, повысивших свой профессиональный уровень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3E44C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3E44C1" w:rsidP="00C247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Отсутствие курсов повышения квалификации по требуемой тематике</w:t>
            </w:r>
          </w:p>
        </w:tc>
      </w:tr>
      <w:tr w:rsidR="000260E1" w:rsidRPr="000D66E3" w:rsidTr="00865511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педагогов, принявших участие в конкурсе авторских программ по работе с одаренными детьми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3E44C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C7" w:rsidRPr="000D66E3" w:rsidRDefault="00865511" w:rsidP="00E000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связи с разнообразием проводимых городских мероприятий с участием педагогических работников, снизилось участие в конкурсе авторских программ</w:t>
            </w:r>
          </w:p>
        </w:tc>
      </w:tr>
      <w:tr w:rsidR="000260E1" w:rsidRPr="000D66E3" w:rsidTr="00FE41E4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золотых и серебряных медалистов города Архангельска</w:t>
            </w:r>
          </w:p>
        </w:tc>
        <w:tc>
          <w:tcPr>
            <w:tcW w:w="11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3E44C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C7" w:rsidRPr="000D66E3" w:rsidRDefault="00E000C7">
            <w:pPr>
              <w:rPr>
                <w:rFonts w:ascii="Times New Roman" w:hAnsi="Times New Roman" w:cs="Times New Roman"/>
                <w:color w:val="000000"/>
              </w:rPr>
            </w:pPr>
            <w:r w:rsidRPr="000D66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000C7" w:rsidRPr="000D66E3" w:rsidTr="00A627B3">
        <w:trPr>
          <w:trHeight w:val="548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 0 0000 Муниципальная программа "Обеспечение беспрепятственного доступа инвалидов к муниципальным объектам социальной инфраструктуры на 2013-2015 годы"</w:t>
            </w:r>
          </w:p>
        </w:tc>
      </w:tr>
      <w:tr w:rsidR="000260E1" w:rsidRPr="000D66E3" w:rsidTr="00C24780">
        <w:trPr>
          <w:trHeight w:val="27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социально-значимых объектов, оборудованных стационарными пандусами и поручнями 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27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социально-значимых объектов, оборудованных специальными подъемниками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54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социально-значимых объектов, в которых созданы условия для получения инвалидами иных услуг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00C7" w:rsidRPr="000D66E3" w:rsidTr="007A72B2">
        <w:trPr>
          <w:trHeight w:val="321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 0 0000 Муниципальная программа "Молодежь Архангельска (2013-2015 годы)"</w:t>
            </w:r>
          </w:p>
        </w:tc>
      </w:tr>
      <w:tr w:rsidR="000260E1" w:rsidRPr="000D66E3" w:rsidTr="007A72B2">
        <w:trPr>
          <w:trHeight w:val="16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молодых архангелогородцев, участвующих в мероприятиях и проектах муниципальной программы (от общего количества молодежи, проживающей в муниципальном образовании "Город Архангельск")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0260E1" w:rsidRPr="000D66E3" w:rsidTr="00F62D46">
        <w:trPr>
          <w:trHeight w:val="84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hAnsi="Times New Roman" w:cs="Times New Roman"/>
              </w:rPr>
              <w:br w:type="page"/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число посещений сайта "Молодежь Архангельска" пользователями сети Интернет в сутки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Посеще-ний</w:t>
            </w:r>
            <w:proofErr w:type="spellEnd"/>
            <w:proofErr w:type="gramEnd"/>
          </w:p>
        </w:tc>
        <w:tc>
          <w:tcPr>
            <w:tcW w:w="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62D46">
        <w:trPr>
          <w:trHeight w:val="98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молодых людей, участвующих в деятельности молодежных и детских объединений, от общего количества молодежи, проживающей в муниципальном образовании "Город Архангельск"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62D46">
        <w:trPr>
          <w:trHeight w:val="84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волонтеров среди молодежи, принявших участие в мероприятиях муниципальной программы,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94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молодежных инициатив, реализованных на территории муниципального образования "Город Архангельск",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диниц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13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молодых людей, проживающих в муниципальном образовании "Город Архангельск", принявших участие в творческих конкурсах, организованных в рамках реализации муниципальной программы,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7A72B2">
        <w:trPr>
          <w:trHeight w:val="44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временных рабочих мест для несовершеннолетних граждан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диниц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117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молодых архангелогородцев, принявших участие в мероприятиях по профессиональному ориентированию в рамках реализации муниципальной программы, в соответствующем году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8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 мероприятий в рамках муниципальной программы, направленных на поддержку семьи, в соответствующем год</w:t>
            </w:r>
            <w:r w:rsidR="00E019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E000C7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</w:t>
            </w:r>
          </w:p>
        </w:tc>
        <w:tc>
          <w:tcPr>
            <w:tcW w:w="1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019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019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00C7" w:rsidRPr="000D66E3" w:rsidTr="006E319F">
        <w:trPr>
          <w:trHeight w:val="501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00C7" w:rsidRPr="000D66E3" w:rsidRDefault="00E000C7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0 0000 Муниципальная программа "Приоритетные направления развития сферы культуры города Архангельска на 2013-2015 годы"</w:t>
            </w:r>
          </w:p>
        </w:tc>
      </w:tr>
      <w:tr w:rsidR="000260E1" w:rsidRPr="000D66E3" w:rsidTr="00FE41E4">
        <w:trPr>
          <w:trHeight w:val="10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каталогов ЦГБ им М.В. Ломоносова МУК "ЦБС", переведенных в цифровой формат и доступных пользователям через веб-сайт библиотеки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E019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019F1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9C0014">
        <w:trPr>
          <w:trHeight w:val="68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0C7" w:rsidRPr="000D66E3" w:rsidRDefault="00E000C7" w:rsidP="00AD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вновь созданных автоматизированных рабочих мест для пользователей муниципальных библиотек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9C001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удовлетворенных запросов пользователей муниципальных библиотек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19F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39 432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9C0014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специалистов муниципальных учреждений культуры, повысивших квалификацию от их общего количества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7A72B2">
        <w:trPr>
          <w:trHeight w:val="135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населения муниципального образования "Город Архангельск", участвующего в культурно-досуговых мероприятиях, проводимых муниципальными учреждениями культуры в течение соответствующего года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126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Сохранность контингента обучающихся по программам дополнительного образования детей в сфере культуры в муниципальных учреждениях дополнительного образования детей города Архангельска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125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9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лауреатов и дипломантов выставок, фестивалей и конкурсов в общей численности учащихся муниципальных учреждений дополнительного образования детей города Архангельска - участников выставок, фестивалей и конкурсов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00C7" w:rsidRPr="000D66E3" w:rsidRDefault="00E000C7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66E3" w:rsidRPr="000D66E3" w:rsidTr="00FE41E4">
        <w:trPr>
          <w:trHeight w:val="86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обновляемости особо ценного имущества муниципальных учреждений муниципального образования "Город Архангельск" сферы культуры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66E3" w:rsidRPr="000D66E3" w:rsidTr="00FE41E4">
        <w:trPr>
          <w:trHeight w:val="98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посетителей платных культурно-массовых мероприятий, проводимых муниципальными учреждениями культуры, в течение соответствующего года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Тысяч человек</w:t>
            </w:r>
          </w:p>
        </w:tc>
        <w:tc>
          <w:tcPr>
            <w:tcW w:w="1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AF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A627B3">
        <w:trPr>
          <w:trHeight w:val="241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0 0000 Муниципальная программа "Физкультура-здоровье-спорт на 2013-2015 годы"</w:t>
            </w:r>
          </w:p>
        </w:tc>
      </w:tr>
      <w:tr w:rsidR="000260E1" w:rsidRPr="000D66E3" w:rsidTr="00FE41E4">
        <w:trPr>
          <w:trHeight w:val="8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C18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 и зрителей физкультурно-оздоровительных и спортивно-массовых мероприятий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12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систематически занимающегося физической культурой и массовым спортом, от среднегодовой численности постоянного населения муниципального образования "Город Архангельск"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культивируемых видов спорта на территории города Архангельска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BC712F">
        <w:trPr>
          <w:trHeight w:val="216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0 0000 Муниципальная программа "Старшее поколение на 2013-2015 годы"</w:t>
            </w:r>
          </w:p>
        </w:tc>
      </w:tr>
      <w:tr w:rsidR="000260E1" w:rsidRPr="000D66E3" w:rsidTr="007A72B2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пожилых людей, участвующих в мероприятиях муниципальной программы (от общего количества пенсионеров города Архангельска)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7A72B2">
        <w:trPr>
          <w:trHeight w:val="26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граждан, получивших социальную карту архангелогородца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23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граждане в возрасте от 65 лет и старше, зарегистрированные по месту жительства на территории муниципального образования "Г</w:t>
            </w:r>
            <w:r w:rsidR="00BC71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ород Архангельск" и обратившиеся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ее получением, обеспечены социальными картами архангелогородца</w:t>
            </w:r>
          </w:p>
        </w:tc>
      </w:tr>
      <w:tr w:rsidR="000260E1" w:rsidRPr="000D66E3" w:rsidTr="007A72B2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граждан, охваченных реализацией социальных проектов для граждан старшего поколения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граждан старшего поколения, вовлеченных в занятия спортом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9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граждан старшего поколения, получивших адресную помощь в решении бытовых и досуговых проблем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A627B3">
        <w:trPr>
          <w:trHeight w:val="450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6E319F" w:rsidRDefault="000260E1" w:rsidP="006E3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0 0000 Муниципальная программа "Дополнительные меры социальной поддержки отдельных категорий граждан на 2013-2015 годы"</w:t>
            </w: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членов семей погибших (умерших) в горячих точках и при исполнении  служебных обязанностей военнослужащих, принявших участие в мероприятиях, посвященных праздничным и памятным д</w:t>
            </w:r>
            <w:r w:rsidR="00623C18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атам (от общего их количества)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623C18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членов семей погибших (умерших) в горячих точках и при исполнении служебных обязанностей военнослужащих, посетивших занятия спортом, экскурсии, концерты, спектакли и музейные экспозиции (от общего их количества)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членов семей погибших (умерших) в горячих точках и при исполнении служебных обязанностей военнослужащих, получивших печатные издания СМИ (от общего их количества)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семей погибших (умерших) в горячих точках и при исполнении служебных обязанностей военнослужащих, получивших компенсацию расходов, связанных с проведением ремонта квартир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7A72B2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7E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отремонтированных жилых помещений, принадлежащих на праве собственности муниципальному образованию "Город Архангельск" и закрепленных за детьми-сиротами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7A72B2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ветеранов Великой Отечественной войны (ст. ст. 14, 15, 17, 18, 19 Федерального закона "О ветеранах"), получивших единовременную денежную выплату в связи с празднованием 70-й годовщины Победы в Великой Отечественной войне 1941 - 1945 годов (от общего их количества)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62D46">
        <w:trPr>
          <w:trHeight w:val="507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0 0000 Муниципальная программа "Профилактика безнадзорности и правонарушений несовершеннолетних (2013-2015 годы)"</w:t>
            </w:r>
          </w:p>
        </w:tc>
      </w:tr>
      <w:tr w:rsidR="000260E1" w:rsidRPr="000D66E3" w:rsidTr="00F62D46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Удельный вес детей, находящихся в социально опасном положении в общей численности детского населения города Архангельска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60E1" w:rsidRPr="000D66E3" w:rsidRDefault="000260E1" w:rsidP="00E000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Удельный вес преступлений, совершенных несовершеннолетними </w:t>
            </w:r>
            <w:bookmarkStart w:id="0" w:name="_GoBack"/>
            <w:bookmarkEnd w:id="0"/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города Архангельска в общем числе раскрытых преступлений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60E1" w:rsidRPr="000D66E3" w:rsidRDefault="000260E1" w:rsidP="00E000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Доля детей и подростков, состоящих на учетах в КДН и ЗП и подразделениях по делам несовершеннолетних органов внутренних дел, охваченных организованными формами досуга от числа всех несовершеннолетних, состоящих на учетах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98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выпущенных информационно-методических изданий по вопросам профилактики безнадзорности и правонарушений несовершеннолетних</w:t>
            </w:r>
          </w:p>
        </w:tc>
        <w:tc>
          <w:tcPr>
            <w:tcW w:w="113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9E766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6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9E7661">
        <w:trPr>
          <w:trHeight w:val="497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 0 0000 Муниципальная программа "Обеспечение жильем молодых семей города Архангельска (2012-2015 годы)"</w:t>
            </w:r>
          </w:p>
        </w:tc>
      </w:tr>
      <w:tr w:rsidR="000260E1" w:rsidRPr="000D66E3" w:rsidTr="00D279E8">
        <w:trPr>
          <w:trHeight w:val="41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молодых семей, ставших участниками муниципальной программы, от числа молодых семей, нуждающихся в жилых помещениях, в соответствующем году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C24780" w:rsidP="00C2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E1" w:rsidRPr="000D66E3" w:rsidRDefault="00D64DCA" w:rsidP="00BC71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Ежегодное приведение с</w:t>
            </w:r>
            <w:r w:rsidRPr="007965FA">
              <w:rPr>
                <w:rFonts w:ascii="Times New Roman" w:eastAsia="Times New Roman" w:hAnsi="Times New Roman" w:cs="Times New Roman"/>
                <w:lang w:eastAsia="ru-RU"/>
              </w:rPr>
              <w:t>писка молодых семей-учас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тников муниципальной программы в соответствие с Правилами </w:t>
            </w:r>
            <w:r>
              <w:rPr>
                <w:rFonts w:ascii="Times New Roman" w:hAnsi="Times New Roman" w:cs="Times New Roman"/>
              </w:rPr>
              <w:t>предоставления социаль</w:t>
            </w:r>
            <w:r w:rsidRPr="00DD0E09">
              <w:rPr>
                <w:rFonts w:ascii="Times New Roman" w:hAnsi="Times New Roman" w:cs="Times New Roman"/>
              </w:rPr>
              <w:t>ных выплат молодым семьям на приобретение жилья или строительство индивидуального жилого дома</w:t>
            </w:r>
          </w:p>
        </w:tc>
      </w:tr>
      <w:tr w:rsidR="000260E1" w:rsidRPr="000D66E3" w:rsidTr="006E319F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hAnsi="Times New Roman" w:cs="Times New Roman"/>
              </w:rPr>
              <w:br w:type="page"/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молодых семей, получивших Свидетельство, от общего количества семей - участников муниципальной программы в соответствующем году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27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молодых семей, улучшивших жилищные условия с использованием социальной выплаты, в соответствующем году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E00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Специфика реализации  Свидетельств, срок действия которых составляет до 9 месяцев </w:t>
            </w:r>
            <w:proofErr w:type="gramStart"/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даты выдачи</w:t>
            </w:r>
            <w:proofErr w:type="gramEnd"/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указанной в Свидетельстве</w:t>
            </w:r>
          </w:p>
        </w:tc>
      </w:tr>
      <w:tr w:rsidR="000260E1" w:rsidRPr="000D66E3" w:rsidTr="009C0014">
        <w:trPr>
          <w:trHeight w:val="630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 0 0000 Муниципальная программа "Памятники истории и культуры Архангельска (2013-2015 годы)" на территории муниципального образования "Город Архангельск"</w:t>
            </w:r>
          </w:p>
        </w:tc>
      </w:tr>
      <w:tr w:rsidR="000260E1" w:rsidRPr="000D66E3" w:rsidTr="009C001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памятников архитектуры, на которых выполнялись научно-исследовательские, проектные, ремонтно-реставрационные работы в соответствующем году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9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 xml:space="preserve">Доля памятников истории и культуры, находящихся в удовлетворительном состоянии, в общем количестве </w:t>
            </w: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памятников истории и культуры, числящихся в реестре имущества, принадлежащего муниципальному образованию "Город Архангельск"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1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E00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общего количества памятников истории и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культуры, числящихся в Реестре муниципального имущества, принадлежащего на праве собственности муниципальному образованию "Город Архангельск"</w:t>
            </w:r>
          </w:p>
        </w:tc>
      </w:tr>
      <w:tr w:rsidR="000260E1" w:rsidRPr="000D66E3" w:rsidTr="00A627B3">
        <w:trPr>
          <w:trHeight w:val="630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52 0 0000 Муниципальная программа "Развитие и поддержка территориального общественного самоуправления на территории муниципального образования "Город Архангельск" на 2013-2015 годы"</w:t>
            </w: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0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ТОС на территории города Архангельска</w:t>
            </w:r>
          </w:p>
        </w:tc>
        <w:tc>
          <w:tcPr>
            <w:tcW w:w="11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ТОС социально значимых проектов, получивших финансирование из городского бюджета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0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lang w:eastAsia="ru-RU"/>
              </w:rPr>
              <w:t>Количество статей, публикаций в СМИ, освещающих деятельность развития и создания ТОС в городе Архангельске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DB1F9D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A627B3">
        <w:trPr>
          <w:trHeight w:val="561"/>
        </w:trPr>
        <w:tc>
          <w:tcPr>
            <w:tcW w:w="10207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0 0000 Муниципальная программа "Профилактика правонарушений на территории муниципального образования "Город Архангельск"</w:t>
            </w:r>
          </w:p>
        </w:tc>
      </w:tr>
      <w:tr w:rsidR="000260E1" w:rsidRPr="000D66E3" w:rsidTr="00FE41E4">
        <w:trPr>
          <w:trHeight w:val="209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0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FE41E4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зданий муниципальных учреждений культуры муниципального образования "Город Архангельск", оснащенных системами наружного наблюдения, от общего количества зданий муниципальных учреждений культуры муниципального образования "Город Архангельск"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70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массовых мероприятий, на которых использовались барьерные ограждения</w:t>
            </w:r>
          </w:p>
        </w:tc>
        <w:tc>
          <w:tcPr>
            <w:tcW w:w="1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FE41E4">
        <w:trPr>
          <w:trHeight w:val="552"/>
        </w:trPr>
        <w:tc>
          <w:tcPr>
            <w:tcW w:w="102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CB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0 0000 Муниципальная программа "Развитие города Архангельска как административного центра Архангельской области"</w:t>
            </w:r>
          </w:p>
        </w:tc>
      </w:tr>
      <w:tr w:rsidR="000260E1" w:rsidRPr="000D66E3" w:rsidTr="006E319F">
        <w:trPr>
          <w:trHeight w:val="78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02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объектов улично-дорожной сети, строительство (реконструкция) которых осуществлялось в соответствующем году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60E1" w:rsidRPr="000D66E3" w:rsidTr="006E319F">
        <w:trPr>
          <w:trHeight w:val="27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60E1" w:rsidRPr="000D66E3" w:rsidRDefault="000260E1" w:rsidP="007E0DB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объектов улично-дорожной сети, на которых осуществлялся капитальный ремонт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0E1" w:rsidRPr="000D66E3" w:rsidRDefault="000260E1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41E4" w:rsidRPr="000D66E3" w:rsidTr="006E319F">
        <w:trPr>
          <w:trHeight w:val="5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1E4" w:rsidRPr="000D66E3" w:rsidRDefault="00FE41E4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0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образовательных учреждений, строительство которых осуществлялось в соответствующем году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41E4" w:rsidRPr="000D66E3" w:rsidRDefault="00FE41E4" w:rsidP="00865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Невыполнение подрядной организацией ООО "Ремстройновация" принятых обязательств на выполнение работ по </w:t>
            </w:r>
            <w:r w:rsidR="00546075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разработке</w:t>
            </w:r>
            <w:r w:rsidR="00291E6F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46075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проектной документации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1E6F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строительство детского сада в Соломбальском </w:t>
            </w:r>
            <w:r w:rsidR="00291E6F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территориальном округе</w:t>
            </w:r>
            <w:r w:rsidR="008655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 связи с чем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мэрией </w:t>
            </w:r>
            <w:r w:rsidR="00546075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ород</w:t>
            </w:r>
            <w:r w:rsidR="00546075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Архангельск</w:t>
            </w:r>
            <w:r w:rsidR="00546075"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проведены процедуры расторжения муниципального контракта в одностороннем порядке</w:t>
            </w:r>
          </w:p>
        </w:tc>
      </w:tr>
      <w:tr w:rsidR="00FE41E4" w:rsidRPr="000D66E3" w:rsidTr="00FE41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11" w:type="dxa"/>
            <w:shd w:val="clear" w:color="000000" w:fill="FFFFFF"/>
            <w:vAlign w:val="center"/>
          </w:tcPr>
          <w:p w:rsidR="00FE41E4" w:rsidRPr="000D66E3" w:rsidRDefault="00FE41E4" w:rsidP="00EA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4021" w:type="dxa"/>
            <w:gridSpan w:val="11"/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земельных участков, которые обеспечиваются коммунальной и инженерной инфраструктурой для строительства многоквартирных домов, в соответствующем году</w:t>
            </w:r>
          </w:p>
        </w:tc>
        <w:tc>
          <w:tcPr>
            <w:tcW w:w="1134" w:type="dxa"/>
            <w:gridSpan w:val="10"/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065" w:type="dxa"/>
            <w:gridSpan w:val="3"/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gridSpan w:val="2"/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66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shd w:val="clear" w:color="000000" w:fill="FFFFFF"/>
            <w:vAlign w:val="center"/>
          </w:tcPr>
          <w:p w:rsidR="00FE41E4" w:rsidRPr="000D66E3" w:rsidRDefault="00FE41E4" w:rsidP="00432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D1E4F" w:rsidRPr="000D66E3" w:rsidRDefault="00AD1E4F">
      <w:pPr>
        <w:rPr>
          <w:rFonts w:ascii="Times New Roman" w:hAnsi="Times New Roman" w:cs="Times New Roman"/>
        </w:rPr>
      </w:pPr>
    </w:p>
    <w:sectPr w:rsidR="00AD1E4F" w:rsidRPr="000D66E3" w:rsidSect="00AF00E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E7046"/>
    <w:multiLevelType w:val="hybridMultilevel"/>
    <w:tmpl w:val="ECC61806"/>
    <w:lvl w:ilvl="0" w:tplc="F4FAC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4F"/>
    <w:rsid w:val="000260E1"/>
    <w:rsid w:val="000658AB"/>
    <w:rsid w:val="00074416"/>
    <w:rsid w:val="000943FE"/>
    <w:rsid w:val="000C7A19"/>
    <w:rsid w:val="000D66E3"/>
    <w:rsid w:val="000D7794"/>
    <w:rsid w:val="00100D59"/>
    <w:rsid w:val="00112FF5"/>
    <w:rsid w:val="0012091D"/>
    <w:rsid w:val="0019062B"/>
    <w:rsid w:val="001966ED"/>
    <w:rsid w:val="001C00F4"/>
    <w:rsid w:val="001E052B"/>
    <w:rsid w:val="00230A32"/>
    <w:rsid w:val="00230BF1"/>
    <w:rsid w:val="00291E6F"/>
    <w:rsid w:val="003E44C1"/>
    <w:rsid w:val="00432CE1"/>
    <w:rsid w:val="004A5F45"/>
    <w:rsid w:val="004C79CB"/>
    <w:rsid w:val="00531613"/>
    <w:rsid w:val="00540D95"/>
    <w:rsid w:val="00546075"/>
    <w:rsid w:val="00580EC9"/>
    <w:rsid w:val="00582777"/>
    <w:rsid w:val="005A5C1A"/>
    <w:rsid w:val="00613103"/>
    <w:rsid w:val="00623C18"/>
    <w:rsid w:val="00627476"/>
    <w:rsid w:val="006326E0"/>
    <w:rsid w:val="00666236"/>
    <w:rsid w:val="006E319F"/>
    <w:rsid w:val="00752796"/>
    <w:rsid w:val="007965FA"/>
    <w:rsid w:val="007A72B2"/>
    <w:rsid w:val="007A7D88"/>
    <w:rsid w:val="007E0DB1"/>
    <w:rsid w:val="008054E9"/>
    <w:rsid w:val="00805B17"/>
    <w:rsid w:val="0085473F"/>
    <w:rsid w:val="00865511"/>
    <w:rsid w:val="00881C06"/>
    <w:rsid w:val="0089408F"/>
    <w:rsid w:val="008D605F"/>
    <w:rsid w:val="009642BD"/>
    <w:rsid w:val="00982C93"/>
    <w:rsid w:val="009B21AE"/>
    <w:rsid w:val="009C0014"/>
    <w:rsid w:val="009E309C"/>
    <w:rsid w:val="009E7661"/>
    <w:rsid w:val="00A16A22"/>
    <w:rsid w:val="00A16E0D"/>
    <w:rsid w:val="00A518D8"/>
    <w:rsid w:val="00A627B3"/>
    <w:rsid w:val="00AD1E4F"/>
    <w:rsid w:val="00AE6A02"/>
    <w:rsid w:val="00AF00E4"/>
    <w:rsid w:val="00BC3FCC"/>
    <w:rsid w:val="00BC4D50"/>
    <w:rsid w:val="00BC712F"/>
    <w:rsid w:val="00BD5DDF"/>
    <w:rsid w:val="00C24780"/>
    <w:rsid w:val="00C25FF8"/>
    <w:rsid w:val="00CB274C"/>
    <w:rsid w:val="00CD1ADB"/>
    <w:rsid w:val="00CD545F"/>
    <w:rsid w:val="00D15580"/>
    <w:rsid w:val="00D279E8"/>
    <w:rsid w:val="00D52422"/>
    <w:rsid w:val="00D64DCA"/>
    <w:rsid w:val="00D87279"/>
    <w:rsid w:val="00DA1769"/>
    <w:rsid w:val="00DB1F9D"/>
    <w:rsid w:val="00E000C7"/>
    <w:rsid w:val="00E019F1"/>
    <w:rsid w:val="00E66DBC"/>
    <w:rsid w:val="00E70F23"/>
    <w:rsid w:val="00EA529B"/>
    <w:rsid w:val="00F46468"/>
    <w:rsid w:val="00F6046B"/>
    <w:rsid w:val="00F62D46"/>
    <w:rsid w:val="00F96F56"/>
    <w:rsid w:val="00FE41E4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F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6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F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6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D85CD-5404-4892-B20B-9B1DB4E5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11</Pages>
  <Words>2886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Баканова</dc:creator>
  <cp:lastModifiedBy>Татьяна Анатольевна Янкевич</cp:lastModifiedBy>
  <cp:revision>12</cp:revision>
  <cp:lastPrinted>2016-03-17T05:55:00Z</cp:lastPrinted>
  <dcterms:created xsi:type="dcterms:W3CDTF">2016-03-17T12:47:00Z</dcterms:created>
  <dcterms:modified xsi:type="dcterms:W3CDTF">2016-03-29T14:20:00Z</dcterms:modified>
</cp:coreProperties>
</file>